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7D" w:rsidRPr="006C6EE2" w:rsidRDefault="00CE0445" w:rsidP="00CE044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  <w:r w:rsidRPr="006C6EE2">
        <w:rPr>
          <w:rFonts w:ascii="Century Schoolbook" w:hAnsi="Century Schoolbook"/>
          <w:b/>
          <w:sz w:val="24"/>
          <w:szCs w:val="24"/>
        </w:rPr>
        <w:t>TC</w:t>
      </w:r>
      <w:r w:rsidR="00DB221A">
        <w:rPr>
          <w:rFonts w:ascii="Century Schoolbook" w:hAnsi="Century Schoolbook"/>
          <w:b/>
          <w:sz w:val="24"/>
          <w:szCs w:val="24"/>
        </w:rPr>
        <w:t>.</w:t>
      </w:r>
    </w:p>
    <w:p w:rsidR="00CE0445" w:rsidRPr="006C6EE2" w:rsidRDefault="00CE0445" w:rsidP="00CE044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6C6EE2">
        <w:rPr>
          <w:rFonts w:ascii="Century Schoolbook" w:hAnsi="Century Schoolbook"/>
          <w:b/>
          <w:sz w:val="24"/>
          <w:szCs w:val="24"/>
        </w:rPr>
        <w:t>İSTANBUL KÜLTÜR ÜNİVERSİTESİ</w:t>
      </w:r>
    </w:p>
    <w:p w:rsidR="00CE0445" w:rsidRPr="006C6EE2" w:rsidRDefault="00CE0445" w:rsidP="00CE044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6C6EE2">
        <w:rPr>
          <w:rFonts w:ascii="Century Schoolbook" w:hAnsi="Century Schoolbook"/>
          <w:b/>
          <w:sz w:val="24"/>
          <w:szCs w:val="24"/>
        </w:rPr>
        <w:t>SANAT VE TASARIM FAKÜLTESİ</w:t>
      </w:r>
    </w:p>
    <w:p w:rsidR="00CE0445" w:rsidRPr="006C6EE2" w:rsidRDefault="00CE0445" w:rsidP="00CE044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6C6EE2">
        <w:rPr>
          <w:rFonts w:ascii="Century Schoolbook" w:hAnsi="Century Schoolbook"/>
          <w:b/>
          <w:sz w:val="24"/>
          <w:szCs w:val="24"/>
        </w:rPr>
        <w:t>İLETİŞİM SANATLARI BÖLÜMÜ</w:t>
      </w:r>
    </w:p>
    <w:p w:rsidR="00CE0445" w:rsidRPr="006C6EE2" w:rsidRDefault="00CE0445" w:rsidP="00CE0445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6C6EE2">
        <w:rPr>
          <w:rFonts w:ascii="Century Schoolbook" w:hAnsi="Century Schoolbook"/>
          <w:b/>
          <w:sz w:val="24"/>
          <w:szCs w:val="24"/>
        </w:rPr>
        <w:t>2017-2018 AKADEMİK YILI BAHAR DÖNEMİ</w:t>
      </w:r>
    </w:p>
    <w:p w:rsidR="00CE0445" w:rsidRPr="006C6EE2" w:rsidRDefault="00CE0445">
      <w:pPr>
        <w:rPr>
          <w:rFonts w:ascii="Century Schoolbook" w:hAnsi="Century Schoolbook"/>
          <w:sz w:val="24"/>
          <w:szCs w:val="24"/>
          <w:u w:val="single"/>
        </w:rPr>
      </w:pPr>
    </w:p>
    <w:p w:rsidR="00CE0445" w:rsidRPr="00DE0E2A" w:rsidRDefault="00CE0445" w:rsidP="00CE0445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DE0E2A">
        <w:rPr>
          <w:rFonts w:ascii="Century Schoolbook" w:hAnsi="Century Schoolbook"/>
          <w:b/>
          <w:sz w:val="28"/>
          <w:szCs w:val="28"/>
          <w:u w:val="single"/>
        </w:rPr>
        <w:t>BÜTÜNLEME SINAV PROGRAMI</w:t>
      </w:r>
    </w:p>
    <w:p w:rsidR="006C6EE2" w:rsidRDefault="006C6EE2" w:rsidP="00DE0E2A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DE0E2A" w:rsidRDefault="00DE0E2A" w:rsidP="00DE0E2A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CE0445" w:rsidRPr="006C6EE2" w:rsidRDefault="00CE0445" w:rsidP="00CE0445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  <w:u w:val="single"/>
        </w:rPr>
        <w:t>28 MAYIS PAZARTESİ</w:t>
      </w: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10:00 – 11:00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Yeni Medya – Dr. Öğretim Üyesi Saadet Uğurlu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E0445" w:rsidRPr="006C6EE2" w:rsidRDefault="00CE0445" w:rsidP="006C6EE2">
      <w:pPr>
        <w:pStyle w:val="ListeParagraf"/>
        <w:ind w:left="-567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10:00 – 11:00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Kurumsal Reklamcılık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Yakup Sağıroğlu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10:00 – 11:00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Halkla İlişkiler Yönetimi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 xml:space="preserve">.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Rakel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Meşulam</w:t>
      </w:r>
      <w:proofErr w:type="spellEnd"/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Yaratıcı Düşünce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Selda Salman Sakızlı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Reklam Dili Çözümlemesi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Öykü Ezgi Yıldız</w:t>
      </w:r>
    </w:p>
    <w:p w:rsidR="00332558" w:rsidRPr="00332558" w:rsidRDefault="00CE0445" w:rsidP="00332558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STF-MACLAB</w:t>
      </w:r>
    </w:p>
    <w:p w:rsidR="006B146E" w:rsidRDefault="006B146E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6B146E" w:rsidRDefault="006B146E" w:rsidP="006B146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12:00 – 13:00</w:t>
      </w:r>
    </w:p>
    <w:p w:rsidR="00CE0445" w:rsidRDefault="006B146E" w:rsidP="006B146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Yabancı Dil II – Okt. Seval Sarıyıldız</w:t>
      </w:r>
    </w:p>
    <w:p w:rsidR="006B146E" w:rsidRPr="006B146E" w:rsidRDefault="006B146E" w:rsidP="006B146E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12:00 – 13:00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İletişimde İkna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Prof.Dr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Işıl Zeybek</w:t>
      </w:r>
    </w:p>
    <w:p w:rsidR="006B146E" w:rsidRDefault="00CE0445" w:rsidP="00DE0E2A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DE0E2A" w:rsidRDefault="00DE0E2A" w:rsidP="00DE0E2A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DE0E2A" w:rsidRPr="00DE0E2A" w:rsidRDefault="00DE0E2A" w:rsidP="00DE0E2A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E0445" w:rsidP="00CE044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lastRenderedPageBreak/>
        <w:t>12:00 – 13:00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Sponsorluk – Dr. Öğretim Üyesi Sevinç Koçak</w:t>
      </w:r>
    </w:p>
    <w:p w:rsidR="00CE0445" w:rsidRPr="006C6EE2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E0445" w:rsidRDefault="00CE0445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6B146E" w:rsidRDefault="006B146E" w:rsidP="006B146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13:00 – 14:00</w:t>
      </w:r>
    </w:p>
    <w:p w:rsidR="006C6EE2" w:rsidRPr="006B146E" w:rsidRDefault="006B146E" w:rsidP="006B146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Yabancı Dil IV – Okt. Seval Sarıyıldız</w:t>
      </w:r>
    </w:p>
    <w:p w:rsidR="006B146E" w:rsidRPr="006C6EE2" w:rsidRDefault="006B146E" w:rsidP="00CE0445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E0445" w:rsidRPr="006C6EE2" w:rsidRDefault="00CC1EA3" w:rsidP="00CC1EA3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13:00 – 14:00</w:t>
      </w:r>
    </w:p>
    <w:p w:rsidR="00CC1EA3" w:rsidRPr="006C6EE2" w:rsidRDefault="00DE0E2A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IV</w:t>
      </w:r>
      <w:r w:rsidR="00CC1EA3" w:rsidRPr="006C6EE2">
        <w:rPr>
          <w:rFonts w:ascii="Century Schoolbook" w:hAnsi="Century Schoolbook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>
        <w:rPr>
          <w:rFonts w:ascii="Century Schoolbook" w:hAnsi="Century Schoolbook"/>
          <w:b/>
          <w:sz w:val="28"/>
          <w:szCs w:val="28"/>
        </w:rPr>
        <w:t>. Dilek Ölmez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C1EA3" w:rsidRPr="006C6EE2" w:rsidRDefault="00CC1EA3" w:rsidP="00CC1EA3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13:00 – 14:00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İletişim Stratejileri II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 xml:space="preserve">. Berna Sağlam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Naipoğlu</w:t>
      </w:r>
      <w:proofErr w:type="spellEnd"/>
    </w:p>
    <w:p w:rsidR="00CC1EA3" w:rsidRDefault="00AF0A87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Amfi ZB-1</w:t>
      </w:r>
    </w:p>
    <w:p w:rsidR="00AF0A87" w:rsidRPr="006C6EE2" w:rsidRDefault="00AF0A87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C1EA3" w:rsidRPr="006C6EE2" w:rsidRDefault="00CC1EA3" w:rsidP="00CC1EA3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14:00 – 15:00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Seminer VI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Ece Baban</w:t>
      </w:r>
    </w:p>
    <w:p w:rsidR="00D83415" w:rsidRPr="006C6EE2" w:rsidRDefault="00D83415" w:rsidP="00D83415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Salonu II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C1EA3" w:rsidRPr="006C6EE2" w:rsidRDefault="00CC1EA3" w:rsidP="00CC1EA3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14:00 – 15:00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Televizyon Reklamcılığı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Yiğit Can Ayvazoğlu</w:t>
      </w:r>
    </w:p>
    <w:p w:rsidR="00D83415" w:rsidRPr="006C6EE2" w:rsidRDefault="00D83415" w:rsidP="00D83415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Salonu II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C1EA3" w:rsidRPr="006C6EE2" w:rsidRDefault="00CC1EA3" w:rsidP="00CC1EA3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14:00 – 15:00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Marka Yönetimi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Hakan Okay</w:t>
      </w:r>
    </w:p>
    <w:p w:rsidR="00D83415" w:rsidRPr="006C6EE2" w:rsidRDefault="00D83415" w:rsidP="00D83415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Salonu II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C1EA3" w:rsidRPr="006C6EE2" w:rsidRDefault="00CC1EA3" w:rsidP="00CC1EA3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15:00 – 16:00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Etkili Sunum Teknikleri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Sami Altınkaya</w:t>
      </w:r>
    </w:p>
    <w:p w:rsidR="00CC1EA3" w:rsidRPr="006C6EE2" w:rsidRDefault="00AB466E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Salonu II</w:t>
      </w:r>
    </w:p>
    <w:p w:rsidR="00CC1EA3" w:rsidRPr="006C6EE2" w:rsidRDefault="00CC1EA3" w:rsidP="00CC1EA3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C1EA3" w:rsidRPr="006C6EE2" w:rsidRDefault="002B570B" w:rsidP="002B570B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15:00 – 16:00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Siyasal İletişim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Öykü Ezgi Yıldız</w:t>
      </w:r>
    </w:p>
    <w:p w:rsidR="002B570B" w:rsidRDefault="00AB466E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Salonu II</w:t>
      </w:r>
    </w:p>
    <w:p w:rsidR="00AB466E" w:rsidRDefault="00AB466E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AB466E" w:rsidRDefault="00AB466E" w:rsidP="00AB466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15:00 – 16:00</w:t>
      </w:r>
    </w:p>
    <w:p w:rsid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  <w:proofErr w:type="spellStart"/>
      <w:r>
        <w:rPr>
          <w:rFonts w:ascii="Century Schoolbook" w:hAnsi="Century Schoolbook"/>
          <w:b/>
          <w:sz w:val="28"/>
          <w:szCs w:val="28"/>
        </w:rPr>
        <w:t>İletişimbilimi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II – </w:t>
      </w:r>
      <w:proofErr w:type="spellStart"/>
      <w:r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>
        <w:rPr>
          <w:rFonts w:ascii="Century Schoolbook" w:hAnsi="Century Schoolbook"/>
          <w:b/>
          <w:sz w:val="28"/>
          <w:szCs w:val="28"/>
        </w:rPr>
        <w:t>. Öykü Ezgi Yıldız</w:t>
      </w:r>
    </w:p>
    <w:p w:rsid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Salonu II</w:t>
      </w:r>
    </w:p>
    <w:p w:rsid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AB466E" w:rsidRPr="006C6EE2" w:rsidRDefault="00AB466E" w:rsidP="00AB466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15:00 – 16</w:t>
      </w:r>
      <w:r w:rsidRPr="006C6EE2">
        <w:rPr>
          <w:rFonts w:ascii="Century Schoolbook" w:hAnsi="Century Schoolbook"/>
          <w:b/>
          <w:sz w:val="28"/>
          <w:szCs w:val="28"/>
        </w:rPr>
        <w:t>:00</w:t>
      </w:r>
    </w:p>
    <w:p w:rsidR="00AB466E" w:rsidRPr="006C6EE2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Yetenek Yönlendirme ve Yönetme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Zafer Erkoç</w:t>
      </w:r>
    </w:p>
    <w:p w:rsid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Seminer Salonu II</w:t>
      </w:r>
    </w:p>
    <w:p w:rsidR="00AB466E" w:rsidRP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AB466E" w:rsidRDefault="00AB466E" w:rsidP="00AB466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16:00 – 17:00</w:t>
      </w:r>
    </w:p>
    <w:p w:rsidR="002B570B" w:rsidRPr="00AB466E" w:rsidRDefault="00AB466E" w:rsidP="00AB466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Türkçe II</w:t>
      </w:r>
    </w:p>
    <w:p w:rsidR="006C6EE2" w:rsidRPr="006C6EE2" w:rsidRDefault="006C6EE2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2B570B" w:rsidRPr="006C6EE2" w:rsidRDefault="002B570B" w:rsidP="002B570B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  <w:u w:val="single"/>
        </w:rPr>
        <w:t>29 MAYIS SALI</w:t>
      </w:r>
    </w:p>
    <w:p w:rsidR="002B570B" w:rsidRPr="006C6EE2" w:rsidRDefault="002B570B" w:rsidP="002B570B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2B570B" w:rsidRPr="006C6EE2" w:rsidRDefault="002B570B" w:rsidP="002B570B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10:00 – 11:00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Göstergebilim – Dr. Öğretim Üyesi Gülnur Işıklar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4B-03-</w:t>
      </w:r>
      <w:proofErr w:type="gramStart"/>
      <w:r w:rsidRPr="006C6EE2">
        <w:rPr>
          <w:rFonts w:ascii="Century Schoolbook" w:hAnsi="Century Schoolbook"/>
          <w:b/>
          <w:sz w:val="28"/>
          <w:szCs w:val="28"/>
        </w:rPr>
        <w:t>05 , 4B</w:t>
      </w:r>
      <w:proofErr w:type="gramEnd"/>
      <w:r w:rsidRPr="006C6EE2">
        <w:rPr>
          <w:rFonts w:ascii="Century Schoolbook" w:hAnsi="Century Schoolbook"/>
          <w:b/>
          <w:sz w:val="28"/>
          <w:szCs w:val="28"/>
        </w:rPr>
        <w:t>-04-06 , 4B-07-09</w:t>
      </w:r>
    </w:p>
    <w:p w:rsidR="00ED0BFF" w:rsidRPr="006C6EE2" w:rsidRDefault="00ED0BFF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Bilgisayar II – Dr. Öğretim Üyesi Göknur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Sözüneri</w:t>
      </w:r>
      <w:proofErr w:type="spellEnd"/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1B-11-13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2B570B" w:rsidRPr="006C6EE2" w:rsidRDefault="002B570B" w:rsidP="002B570B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Halkla İlişkilerde Metin Yazarlığı II - Dr. Öğretim Üyesi Gülnur Işıklar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4B-04-06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2B570B" w:rsidRPr="006C6EE2" w:rsidRDefault="002B570B" w:rsidP="002B570B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Müşteri İlişkileri Yönetimi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 xml:space="preserve">. Aysun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Koçaner</w:t>
      </w:r>
      <w:proofErr w:type="spellEnd"/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4B-04-06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2B570B" w:rsidRPr="006C6EE2" w:rsidRDefault="002B570B" w:rsidP="002B570B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İnternet Reklamcılığı II – Dr. Öğretim Üyesi Saadet Uğurlu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4B-04-06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2B570B" w:rsidRPr="006C6EE2" w:rsidRDefault="002B570B" w:rsidP="002B570B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12:00 – 13:00</w:t>
      </w:r>
    </w:p>
    <w:p w:rsidR="002B570B" w:rsidRPr="006C6EE2" w:rsidRDefault="00DE0E2A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Seminer II</w:t>
      </w:r>
      <w:r w:rsidR="002B570B" w:rsidRPr="006C6EE2">
        <w:rPr>
          <w:rFonts w:ascii="Century Schoolbook" w:hAnsi="Century Schoolbook"/>
          <w:b/>
          <w:sz w:val="28"/>
          <w:szCs w:val="28"/>
        </w:rPr>
        <w:t xml:space="preserve"> – </w:t>
      </w:r>
      <w:proofErr w:type="spellStart"/>
      <w:r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. Sevda </w:t>
      </w:r>
      <w:proofErr w:type="spellStart"/>
      <w:r>
        <w:rPr>
          <w:rFonts w:ascii="Century Schoolbook" w:hAnsi="Century Schoolbook"/>
          <w:b/>
          <w:sz w:val="28"/>
          <w:szCs w:val="28"/>
        </w:rPr>
        <w:t>Deneçli</w:t>
      </w:r>
      <w:proofErr w:type="spellEnd"/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1C-04-</w:t>
      </w:r>
      <w:proofErr w:type="gramStart"/>
      <w:r w:rsidRPr="006C6EE2">
        <w:rPr>
          <w:rFonts w:ascii="Century Schoolbook" w:hAnsi="Century Schoolbook"/>
          <w:b/>
          <w:sz w:val="28"/>
          <w:szCs w:val="28"/>
        </w:rPr>
        <w:t>06 , 5C</w:t>
      </w:r>
      <w:proofErr w:type="gramEnd"/>
      <w:r w:rsidRPr="006C6EE2">
        <w:rPr>
          <w:rFonts w:ascii="Century Schoolbook" w:hAnsi="Century Schoolbook"/>
          <w:b/>
          <w:sz w:val="28"/>
          <w:szCs w:val="28"/>
        </w:rPr>
        <w:t>-11-13</w:t>
      </w:r>
    </w:p>
    <w:p w:rsidR="002B570B" w:rsidRPr="006C6EE2" w:rsidRDefault="002B570B" w:rsidP="002B570B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2B570B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13:00 – 14:00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Kurumsal Kimlik – Dr. Öğretim Üyesi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Rezal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 xml:space="preserve"> Koç</w:t>
      </w:r>
    </w:p>
    <w:p w:rsidR="00DE0E2A" w:rsidRPr="00AF0A87" w:rsidRDefault="00ED0BFF" w:rsidP="00AF0A87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1C-04-</w:t>
      </w:r>
      <w:proofErr w:type="gramStart"/>
      <w:r w:rsidRPr="006C6EE2">
        <w:rPr>
          <w:rFonts w:ascii="Century Schoolbook" w:hAnsi="Century Schoolbook"/>
          <w:b/>
          <w:sz w:val="28"/>
          <w:szCs w:val="28"/>
        </w:rPr>
        <w:t>06 , 5C</w:t>
      </w:r>
      <w:proofErr w:type="gramEnd"/>
      <w:r w:rsidRPr="006C6EE2">
        <w:rPr>
          <w:rFonts w:ascii="Century Schoolbook" w:hAnsi="Century Schoolbook"/>
          <w:b/>
          <w:sz w:val="28"/>
          <w:szCs w:val="28"/>
        </w:rPr>
        <w:t>-11-13</w:t>
      </w: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14:00 – 15:00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lastRenderedPageBreak/>
        <w:t xml:space="preserve">Medya Planlaması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İsmail Hayri Cem</w:t>
      </w:r>
    </w:p>
    <w:p w:rsidR="00ED0BFF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302782" w:rsidRDefault="00302782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302782" w:rsidRPr="006C6EE2" w:rsidRDefault="00302782" w:rsidP="00302782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14:00 – 15</w:t>
      </w:r>
      <w:r w:rsidRPr="006C6EE2">
        <w:rPr>
          <w:rFonts w:ascii="Century Schoolbook" w:hAnsi="Century Schoolbook"/>
          <w:b/>
          <w:sz w:val="28"/>
          <w:szCs w:val="28"/>
        </w:rPr>
        <w:t>:00</w:t>
      </w:r>
    </w:p>
    <w:p w:rsidR="00302782" w:rsidRPr="006C6EE2" w:rsidRDefault="00302782" w:rsidP="00302782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Reklamcılığa Giriş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Öykü Ezgi Yıldız</w:t>
      </w:r>
    </w:p>
    <w:p w:rsidR="00ED0BFF" w:rsidRDefault="00302782" w:rsidP="00302782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3B-07-</w:t>
      </w:r>
      <w:proofErr w:type="gramStart"/>
      <w:r w:rsidRPr="006C6EE2">
        <w:rPr>
          <w:rFonts w:ascii="Century Schoolbook" w:hAnsi="Century Schoolbook"/>
          <w:b/>
          <w:sz w:val="28"/>
          <w:szCs w:val="28"/>
        </w:rPr>
        <w:t>09 , 3C</w:t>
      </w:r>
      <w:proofErr w:type="gramEnd"/>
      <w:r w:rsidRPr="006C6EE2">
        <w:rPr>
          <w:rFonts w:ascii="Century Schoolbook" w:hAnsi="Century Schoolbook"/>
          <w:b/>
          <w:sz w:val="28"/>
          <w:szCs w:val="28"/>
        </w:rPr>
        <w:t>-07-09</w:t>
      </w:r>
    </w:p>
    <w:p w:rsidR="00302782" w:rsidRPr="00302782" w:rsidRDefault="00302782" w:rsidP="00302782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15:00 – 16:00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Davranış Bilimleri – Dr. Öğretim Üyesi Serra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İçellioğlu</w:t>
      </w:r>
      <w:proofErr w:type="spellEnd"/>
    </w:p>
    <w:p w:rsidR="00ED0BFF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ZB-1</w:t>
      </w:r>
    </w:p>
    <w:p w:rsidR="00CA11A5" w:rsidRDefault="00CA11A5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CA11A5" w:rsidRDefault="00CA11A5" w:rsidP="00CA11A5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16:00 – 17:00</w:t>
      </w:r>
    </w:p>
    <w:p w:rsidR="00CA11A5" w:rsidRPr="00302782" w:rsidRDefault="00CA11A5" w:rsidP="00302782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Atatürk İlkeleri ve </w:t>
      </w:r>
      <w:proofErr w:type="spellStart"/>
      <w:r>
        <w:rPr>
          <w:rFonts w:ascii="Century Schoolbook" w:hAnsi="Century Schoolbook"/>
          <w:b/>
          <w:sz w:val="28"/>
          <w:szCs w:val="28"/>
        </w:rPr>
        <w:t>Inkılap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Tarihi II </w:t>
      </w:r>
    </w:p>
    <w:p w:rsidR="00CA11A5" w:rsidRPr="006C6EE2" w:rsidRDefault="00CA11A5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  <w:u w:val="single"/>
        </w:rPr>
        <w:t>30 MAYIS ÇARŞAMBA</w:t>
      </w:r>
    </w:p>
    <w:p w:rsidR="00ED0BFF" w:rsidRPr="006C6EE2" w:rsidRDefault="00ED0BFF" w:rsidP="00ED0BFF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10:00 – 11:00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İşletme Yönetimi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Prof.Dr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Tamer Koçel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4D-03-05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İletişim Danışmanlığı II – Dr. Öğretim Üyesi Sevinç Koçak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4D-03-05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Reklam Filmi Yönetmenliği II – Dr. Öğretim Üyesi İbrahim Zengin</w:t>
      </w:r>
    </w:p>
    <w:p w:rsidR="009735BE" w:rsidRPr="009735BE" w:rsidRDefault="00ED0BFF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4D-03-05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11:00 – 12:00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İletişim Etiği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Okan Ormanlı</w:t>
      </w:r>
    </w:p>
    <w:p w:rsidR="00ED0BFF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4D-03-05</w:t>
      </w:r>
    </w:p>
    <w:p w:rsidR="009735BE" w:rsidRDefault="009735BE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9735BE" w:rsidRDefault="009735BE" w:rsidP="009735B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11:00 – 12:00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Protokol Bilgisi II – </w:t>
      </w:r>
      <w:proofErr w:type="spellStart"/>
      <w:proofErr w:type="gramStart"/>
      <w:r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>
        <w:rPr>
          <w:rFonts w:ascii="Century Schoolbook" w:hAnsi="Century Schoolbook"/>
          <w:b/>
          <w:sz w:val="28"/>
          <w:szCs w:val="28"/>
        </w:rPr>
        <w:t xml:space="preserve">. </w:t>
      </w:r>
      <w:proofErr w:type="spellStart"/>
      <w:r>
        <w:rPr>
          <w:rFonts w:ascii="Century Schoolbook" w:hAnsi="Century Schoolbook"/>
          <w:b/>
          <w:sz w:val="28"/>
          <w:szCs w:val="28"/>
        </w:rPr>
        <w:t>Serfiraz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Ergun</w:t>
      </w:r>
    </w:p>
    <w:p w:rsidR="009735BE" w:rsidRPr="006C6EE2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Amfi ZA-1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ED0BFF" w:rsidRPr="006C6EE2" w:rsidRDefault="00ED0BFF" w:rsidP="00ED0B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12:00 – 13:00</w:t>
      </w:r>
    </w:p>
    <w:p w:rsidR="00ED0BFF" w:rsidRPr="006C6EE2" w:rsidRDefault="00ED0B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lastRenderedPageBreak/>
        <w:t xml:space="preserve">Mitoloji </w:t>
      </w:r>
      <w:r w:rsidR="007B08FF" w:rsidRPr="006C6EE2">
        <w:rPr>
          <w:rFonts w:ascii="Century Schoolbook" w:hAnsi="Century Schoolbook"/>
          <w:b/>
          <w:sz w:val="28"/>
          <w:szCs w:val="28"/>
        </w:rPr>
        <w:t>–</w:t>
      </w:r>
      <w:r w:rsidRPr="006C6EE2">
        <w:rPr>
          <w:rFonts w:ascii="Century Schoolbook" w:hAnsi="Century Schoolbook"/>
          <w:b/>
          <w:sz w:val="28"/>
          <w:szCs w:val="28"/>
        </w:rPr>
        <w:t xml:space="preserve"> </w:t>
      </w:r>
      <w:proofErr w:type="spellStart"/>
      <w:proofErr w:type="gramStart"/>
      <w:r w:rsidR="007B08FF"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="007B08FF" w:rsidRPr="006C6EE2">
        <w:rPr>
          <w:rFonts w:ascii="Century Schoolbook" w:hAnsi="Century Schoolbook"/>
          <w:b/>
          <w:sz w:val="28"/>
          <w:szCs w:val="28"/>
        </w:rPr>
        <w:t>. Batu Duru</w:t>
      </w:r>
    </w:p>
    <w:p w:rsidR="007B08FF" w:rsidRPr="006C6EE2" w:rsidRDefault="007B08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ZD-1</w:t>
      </w:r>
    </w:p>
    <w:p w:rsidR="007B08FF" w:rsidRPr="006C6EE2" w:rsidRDefault="007B08FF" w:rsidP="00ED0B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12:00 – 13:00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Fotoğraf Bilgisi II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Erkin Ön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ZD-1</w:t>
      </w:r>
    </w:p>
    <w:p w:rsidR="009735BE" w:rsidRPr="006C6EE2" w:rsidRDefault="009735BE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12:00 – 13:00</w:t>
      </w:r>
    </w:p>
    <w:p w:rsidR="007B08FF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Sosyal Medya ve İçerik Pazarlaması – Dr. Öğretim Üyesi Ceren Bilgici</w:t>
      </w:r>
    </w:p>
    <w:p w:rsidR="00932CC3" w:rsidRDefault="00932CC3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Amfi ZD-1</w:t>
      </w:r>
    </w:p>
    <w:p w:rsidR="006C6EE2" w:rsidRPr="006C6EE2" w:rsidRDefault="006C6EE2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13:00 – 14:00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Reklam Söylemi II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 xml:space="preserve">. Ceyda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Deneçli</w:t>
      </w:r>
      <w:proofErr w:type="spellEnd"/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ZD-1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13:00 – 14:00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Siyasal Reklamcılık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Doç.Dr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Öykü Ezgi Yıldız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Amfi ZD-1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14:00 – 15:00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Sanat Tarihi II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Prof.Dr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 xml:space="preserve">. Mehmet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Üstünipek</w:t>
      </w:r>
      <w:proofErr w:type="spellEnd"/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3C-11-13-</w:t>
      </w:r>
      <w:proofErr w:type="gramStart"/>
      <w:r w:rsidRPr="006C6EE2">
        <w:rPr>
          <w:rFonts w:ascii="Century Schoolbook" w:hAnsi="Century Schoolbook"/>
          <w:b/>
          <w:sz w:val="28"/>
          <w:szCs w:val="28"/>
        </w:rPr>
        <w:t>15 , Amfi</w:t>
      </w:r>
      <w:proofErr w:type="gramEnd"/>
      <w:r w:rsidRPr="006C6EE2">
        <w:rPr>
          <w:rFonts w:ascii="Century Schoolbook" w:hAnsi="Century Schoolbook"/>
          <w:b/>
          <w:sz w:val="28"/>
          <w:szCs w:val="28"/>
        </w:rPr>
        <w:t xml:space="preserve"> B1-4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15:00 – 16:00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Pazarlamanın Temel İlkeleri II – Dr. Öğretim Üyesi Sevinç Koçak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3C-11-13-</w:t>
      </w:r>
      <w:proofErr w:type="gramStart"/>
      <w:r w:rsidRPr="006C6EE2">
        <w:rPr>
          <w:rFonts w:ascii="Century Schoolbook" w:hAnsi="Century Schoolbook"/>
          <w:b/>
          <w:sz w:val="28"/>
          <w:szCs w:val="28"/>
        </w:rPr>
        <w:t>15 , Amfi</w:t>
      </w:r>
      <w:proofErr w:type="gramEnd"/>
      <w:r w:rsidRPr="006C6EE2">
        <w:rPr>
          <w:rFonts w:ascii="Century Schoolbook" w:hAnsi="Century Schoolbook"/>
          <w:b/>
          <w:sz w:val="28"/>
          <w:szCs w:val="28"/>
        </w:rPr>
        <w:t xml:space="preserve"> B1-4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  <w:u w:val="single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16:00 – 17:00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 xml:space="preserve">Yönetişim ve Etkili İletişim – </w:t>
      </w:r>
      <w:proofErr w:type="spellStart"/>
      <w:r w:rsidRPr="006C6EE2">
        <w:rPr>
          <w:rFonts w:ascii="Century Schoolbook" w:hAnsi="Century Schoolbook"/>
          <w:b/>
          <w:sz w:val="28"/>
          <w:szCs w:val="28"/>
        </w:rPr>
        <w:t>Prof.Dr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>. Işıl Zeybek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1C-12-14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7B08FF" w:rsidRPr="006C6EE2" w:rsidRDefault="007B08FF" w:rsidP="007B08FF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6C6EE2">
        <w:rPr>
          <w:rFonts w:ascii="Century Schoolbook" w:hAnsi="Century Schoolbook"/>
          <w:b/>
          <w:sz w:val="28"/>
          <w:szCs w:val="28"/>
        </w:rPr>
        <w:t>16:00 – 17:00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proofErr w:type="spellStart"/>
      <w:r w:rsidRPr="006C6EE2">
        <w:rPr>
          <w:rFonts w:ascii="Century Schoolbook" w:hAnsi="Century Schoolbook"/>
          <w:b/>
          <w:sz w:val="28"/>
          <w:szCs w:val="28"/>
        </w:rPr>
        <w:t>Sözbilim</w:t>
      </w:r>
      <w:proofErr w:type="spellEnd"/>
      <w:r w:rsidRPr="006C6EE2">
        <w:rPr>
          <w:rFonts w:ascii="Century Schoolbook" w:hAnsi="Century Schoolbook"/>
          <w:b/>
          <w:sz w:val="28"/>
          <w:szCs w:val="28"/>
        </w:rPr>
        <w:t xml:space="preserve"> ve Tartışma – </w:t>
      </w:r>
      <w:proofErr w:type="spellStart"/>
      <w:proofErr w:type="gramStart"/>
      <w:r w:rsidRPr="006C6EE2"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 w:rsidRPr="006C6EE2">
        <w:rPr>
          <w:rFonts w:ascii="Century Schoolbook" w:hAnsi="Century Schoolbook"/>
          <w:b/>
          <w:sz w:val="28"/>
          <w:szCs w:val="28"/>
        </w:rPr>
        <w:t>. Batu Duru</w:t>
      </w:r>
    </w:p>
    <w:p w:rsidR="007B08FF" w:rsidRPr="006C6EE2" w:rsidRDefault="007B08FF" w:rsidP="007B08FF">
      <w:pPr>
        <w:pStyle w:val="ListeParagraf"/>
        <w:rPr>
          <w:rFonts w:ascii="Century Schoolbook" w:hAnsi="Century Schoolbook"/>
          <w:b/>
          <w:sz w:val="28"/>
          <w:szCs w:val="28"/>
        </w:rPr>
      </w:pPr>
      <w:r w:rsidRPr="006C6EE2">
        <w:rPr>
          <w:rFonts w:ascii="Century Schoolbook" w:hAnsi="Century Schoolbook"/>
          <w:b/>
          <w:sz w:val="28"/>
          <w:szCs w:val="28"/>
        </w:rPr>
        <w:t>1C-12-14</w:t>
      </w:r>
    </w:p>
    <w:p w:rsidR="009735BE" w:rsidRPr="00932CC3" w:rsidRDefault="00332558" w:rsidP="00932CC3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932CC3">
        <w:rPr>
          <w:rFonts w:ascii="Century Schoolbook" w:hAnsi="Century Schoolbook"/>
          <w:b/>
          <w:sz w:val="28"/>
          <w:szCs w:val="28"/>
          <w:u w:val="single"/>
        </w:rPr>
        <w:t>ÜNİVERSİTE</w:t>
      </w:r>
      <w:r w:rsidR="00760663">
        <w:rPr>
          <w:rFonts w:ascii="Century Schoolbook" w:hAnsi="Century Schoolbook"/>
          <w:b/>
          <w:sz w:val="28"/>
          <w:szCs w:val="28"/>
          <w:u w:val="single"/>
        </w:rPr>
        <w:t xml:space="preserve"> (SEÇİMLİK</w:t>
      </w:r>
      <w:r w:rsidR="009735BE" w:rsidRPr="00932CC3">
        <w:rPr>
          <w:rFonts w:ascii="Century Schoolbook" w:hAnsi="Century Schoolbook"/>
          <w:b/>
          <w:sz w:val="28"/>
          <w:szCs w:val="28"/>
          <w:u w:val="single"/>
        </w:rPr>
        <w:t xml:space="preserve"> ALAN DIŞI) DERSLERİ</w:t>
      </w:r>
    </w:p>
    <w:p w:rsidR="009735BE" w:rsidRDefault="009735BE" w:rsidP="009735BE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735BE" w:rsidRDefault="009735BE" w:rsidP="009735BE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lastRenderedPageBreak/>
        <w:t>28 MAYIS PAZARTESİ</w:t>
      </w:r>
    </w:p>
    <w:p w:rsidR="009735BE" w:rsidRDefault="009735BE" w:rsidP="009735BE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735BE" w:rsidRPr="009735BE" w:rsidRDefault="009735BE" w:rsidP="009735B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>13:00 – 14:00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Türk Medyasının Küresel Sorunları ve Çözümleri – </w:t>
      </w:r>
      <w:proofErr w:type="spellStart"/>
      <w:proofErr w:type="gramStart"/>
      <w:r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>
        <w:rPr>
          <w:rFonts w:ascii="Century Schoolbook" w:hAnsi="Century Schoolbook"/>
          <w:b/>
          <w:sz w:val="28"/>
          <w:szCs w:val="28"/>
        </w:rPr>
        <w:t>. İlker Sarıer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5B-12-14-16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9735BE" w:rsidRDefault="009735BE" w:rsidP="009735BE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30 MAYIS ÇARŞAMBA</w:t>
      </w:r>
    </w:p>
    <w:p w:rsidR="009735BE" w:rsidRDefault="009735BE" w:rsidP="009735BE">
      <w:pPr>
        <w:pStyle w:val="ListeParagraf"/>
        <w:jc w:val="center"/>
        <w:rPr>
          <w:rFonts w:ascii="Century Schoolbook" w:hAnsi="Century Schoolbook"/>
          <w:b/>
          <w:sz w:val="28"/>
          <w:szCs w:val="28"/>
          <w:u w:val="single"/>
        </w:rPr>
      </w:pPr>
    </w:p>
    <w:p w:rsidR="009735BE" w:rsidRPr="009735BE" w:rsidRDefault="009735BE" w:rsidP="009735B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>11:00 – 12:00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Yaşam Kültürü – </w:t>
      </w:r>
      <w:proofErr w:type="spellStart"/>
      <w:proofErr w:type="gramStart"/>
      <w:r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>
        <w:rPr>
          <w:rFonts w:ascii="Century Schoolbook" w:hAnsi="Century Schoolbook"/>
          <w:b/>
          <w:sz w:val="28"/>
          <w:szCs w:val="28"/>
        </w:rPr>
        <w:t xml:space="preserve">. </w:t>
      </w:r>
      <w:proofErr w:type="spellStart"/>
      <w:r>
        <w:rPr>
          <w:rFonts w:ascii="Century Schoolbook" w:hAnsi="Century Schoolbook"/>
          <w:b/>
          <w:sz w:val="28"/>
          <w:szCs w:val="28"/>
        </w:rPr>
        <w:t>Serfiraz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Ergun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Amfi ZA-1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</w:p>
    <w:p w:rsidR="009735BE" w:rsidRPr="009735BE" w:rsidRDefault="009735BE" w:rsidP="009735BE">
      <w:pPr>
        <w:pStyle w:val="ListeParagraf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>11:00 – 12:00</w:t>
      </w:r>
    </w:p>
    <w:p w:rsid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Küresel ve Ulusal Medya Formasyonu – </w:t>
      </w:r>
      <w:proofErr w:type="spellStart"/>
      <w:proofErr w:type="gramStart"/>
      <w:r>
        <w:rPr>
          <w:rFonts w:ascii="Century Schoolbook" w:hAnsi="Century Schoolbook"/>
          <w:b/>
          <w:sz w:val="28"/>
          <w:szCs w:val="28"/>
        </w:rPr>
        <w:t>Öğr.Gör</w:t>
      </w:r>
      <w:proofErr w:type="spellEnd"/>
      <w:proofErr w:type="gramEnd"/>
      <w:r>
        <w:rPr>
          <w:rFonts w:ascii="Century Schoolbook" w:hAnsi="Century Schoolbook"/>
          <w:b/>
          <w:sz w:val="28"/>
          <w:szCs w:val="28"/>
        </w:rPr>
        <w:t xml:space="preserve">. </w:t>
      </w:r>
      <w:proofErr w:type="spellStart"/>
      <w:r>
        <w:rPr>
          <w:rFonts w:ascii="Century Schoolbook" w:hAnsi="Century Schoolbook"/>
          <w:b/>
          <w:sz w:val="28"/>
          <w:szCs w:val="28"/>
        </w:rPr>
        <w:t>Serfiraz</w:t>
      </w:r>
      <w:proofErr w:type="spellEnd"/>
      <w:r>
        <w:rPr>
          <w:rFonts w:ascii="Century Schoolbook" w:hAnsi="Century Schoolbook"/>
          <w:b/>
          <w:sz w:val="28"/>
          <w:szCs w:val="28"/>
        </w:rPr>
        <w:t xml:space="preserve"> Ergun</w:t>
      </w:r>
    </w:p>
    <w:p w:rsidR="009735BE" w:rsidRPr="009735BE" w:rsidRDefault="009735BE" w:rsidP="009735BE">
      <w:pPr>
        <w:pStyle w:val="ListeParagraf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>Amfi ZA-1</w:t>
      </w:r>
    </w:p>
    <w:sectPr w:rsidR="009735BE" w:rsidRPr="009735BE" w:rsidSect="006C6E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57A"/>
    <w:multiLevelType w:val="hybridMultilevel"/>
    <w:tmpl w:val="58820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7721C"/>
    <w:multiLevelType w:val="hybridMultilevel"/>
    <w:tmpl w:val="A93E5AE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09"/>
    <w:rsid w:val="00182D26"/>
    <w:rsid w:val="001B6624"/>
    <w:rsid w:val="002B570B"/>
    <w:rsid w:val="00302782"/>
    <w:rsid w:val="00332558"/>
    <w:rsid w:val="003F4409"/>
    <w:rsid w:val="006B146E"/>
    <w:rsid w:val="006C6EE2"/>
    <w:rsid w:val="006D325C"/>
    <w:rsid w:val="00760663"/>
    <w:rsid w:val="007B08FF"/>
    <w:rsid w:val="00932CC3"/>
    <w:rsid w:val="009735BE"/>
    <w:rsid w:val="00AB466E"/>
    <w:rsid w:val="00AF0A87"/>
    <w:rsid w:val="00B54750"/>
    <w:rsid w:val="00CA11A5"/>
    <w:rsid w:val="00CC1EA3"/>
    <w:rsid w:val="00CE0445"/>
    <w:rsid w:val="00D83415"/>
    <w:rsid w:val="00DB221A"/>
    <w:rsid w:val="00DE0E2A"/>
    <w:rsid w:val="00ED0BFF"/>
    <w:rsid w:val="00E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A9B2-5987-4E45-8879-75A2FDF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6919-E75C-460A-BB70-114A8D2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Karapınar</dc:creator>
  <cp:keywords/>
  <dc:description/>
  <cp:lastModifiedBy>Erdi Murat</cp:lastModifiedBy>
  <cp:revision>2</cp:revision>
  <cp:lastPrinted>2018-05-23T07:58:00Z</cp:lastPrinted>
  <dcterms:created xsi:type="dcterms:W3CDTF">2018-06-26T10:28:00Z</dcterms:created>
  <dcterms:modified xsi:type="dcterms:W3CDTF">2018-06-26T10:28:00Z</dcterms:modified>
</cp:coreProperties>
</file>